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Here is the 6500 microcode listing. NEWEST TO 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OLDEST(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TOP TO BOTTOM).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FF"/>
          <w:sz w:val="20"/>
          <w:szCs w:val="20"/>
        </w:rPr>
      </w:pPr>
      <w:r>
        <w:rPr>
          <w:rFonts w:ascii="Verdana" w:hAnsi="Verdana" w:cs="Verdana"/>
          <w:b/>
          <w:bCs/>
          <w:color w:val="0000FF"/>
          <w:sz w:val="20"/>
          <w:szCs w:val="20"/>
        </w:rPr>
        <w:t>These are Manufacturing Builds/GA code only. Point Release and customer specific files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FF"/>
          <w:sz w:val="20"/>
          <w:szCs w:val="20"/>
        </w:rPr>
      </w:pPr>
      <w:proofErr w:type="gramStart"/>
      <w:r>
        <w:rPr>
          <w:rFonts w:ascii="Verdana" w:hAnsi="Verdana" w:cs="Verdana"/>
          <w:b/>
          <w:bCs/>
          <w:color w:val="0000FF"/>
          <w:sz w:val="20"/>
          <w:szCs w:val="20"/>
        </w:rPr>
        <w:t>are</w:t>
      </w:r>
      <w:proofErr w:type="gramEnd"/>
      <w:r>
        <w:rPr>
          <w:rFonts w:ascii="Verdana" w:hAnsi="Verdana" w:cs="Verdana"/>
          <w:b/>
          <w:bCs/>
          <w:color w:val="0000FF"/>
          <w:sz w:val="20"/>
          <w:szCs w:val="20"/>
        </w:rPr>
        <w:t xml:space="preserve"> not listed. The Customer Help desk will have the microcode if it is customer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FF"/>
          <w:sz w:val="20"/>
          <w:szCs w:val="20"/>
        </w:rPr>
      </w:pPr>
      <w:proofErr w:type="gramStart"/>
      <w:r>
        <w:rPr>
          <w:rFonts w:ascii="Verdana" w:hAnsi="Verdana" w:cs="Verdana"/>
          <w:b/>
          <w:bCs/>
          <w:color w:val="0000FF"/>
          <w:sz w:val="20"/>
          <w:szCs w:val="20"/>
        </w:rPr>
        <w:t>specific</w:t>
      </w:r>
      <w:proofErr w:type="gramEnd"/>
      <w:r>
        <w:rPr>
          <w:rFonts w:ascii="Verdana" w:hAnsi="Verdana" w:cs="Verdana"/>
          <w:b/>
          <w:bCs/>
          <w:color w:val="0000FF"/>
          <w:sz w:val="20"/>
          <w:szCs w:val="20"/>
        </w:rPr>
        <w:t>.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FF"/>
          <w:sz w:val="20"/>
          <w:szCs w:val="20"/>
        </w:rPr>
      </w:pP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FF"/>
          <w:sz w:val="20"/>
          <w:szCs w:val="20"/>
        </w:rPr>
      </w:pPr>
      <w:r>
        <w:rPr>
          <w:rFonts w:ascii="Verdana" w:hAnsi="Verdana" w:cs="Verdana"/>
          <w:b/>
          <w:bCs/>
          <w:color w:val="0000FF"/>
          <w:sz w:val="20"/>
          <w:szCs w:val="20"/>
        </w:rPr>
        <w:t>Manufacturing/GA code= microcode printer was built with and sold to the customer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FF"/>
          <w:sz w:val="20"/>
          <w:szCs w:val="20"/>
        </w:rPr>
      </w:pPr>
      <w:r>
        <w:rPr>
          <w:rFonts w:ascii="Verdana" w:hAnsi="Verdana" w:cs="Verdana"/>
          <w:b/>
          <w:bCs/>
          <w:color w:val="0000FF"/>
          <w:sz w:val="20"/>
          <w:szCs w:val="20"/>
        </w:rPr>
        <w:t xml:space="preserve">Point Release= special code that was </w:t>
      </w:r>
      <w:proofErr w:type="spellStart"/>
      <w:r>
        <w:rPr>
          <w:rFonts w:ascii="Verdana" w:hAnsi="Verdana" w:cs="Verdana"/>
          <w:b/>
          <w:bCs/>
          <w:color w:val="0000FF"/>
          <w:sz w:val="20"/>
          <w:szCs w:val="20"/>
        </w:rPr>
        <w:t>develped</w:t>
      </w:r>
      <w:proofErr w:type="spellEnd"/>
      <w:r>
        <w:rPr>
          <w:rFonts w:ascii="Verdana" w:hAnsi="Verdana" w:cs="Verdana"/>
          <w:b/>
          <w:bCs/>
          <w:color w:val="0000FF"/>
          <w:sz w:val="20"/>
          <w:szCs w:val="20"/>
        </w:rPr>
        <w:t xml:space="preserve"> by Printronix to correct customer problems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FF"/>
          <w:sz w:val="20"/>
          <w:szCs w:val="20"/>
        </w:rPr>
      </w:pPr>
      <w:r>
        <w:rPr>
          <w:rFonts w:ascii="Verdana" w:hAnsi="Verdana" w:cs="Verdana"/>
          <w:b/>
          <w:bCs/>
          <w:color w:val="0000FF"/>
          <w:sz w:val="20"/>
          <w:szCs w:val="20"/>
        </w:rPr>
        <w:t>RPQ code= special code that a customer paid us to develop specifically for their application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FF"/>
          <w:sz w:val="20"/>
          <w:szCs w:val="20"/>
        </w:rPr>
      </w:pP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  <w:r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CT/IPDS/IGP           ANSI/IGP             TN/IGP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  <w:t xml:space="preserve">   372201</w:t>
      </w:r>
      <w:r>
        <w:rPr>
          <w:rFonts w:ascii="Verdana" w:hAnsi="Verdana" w:cs="Verdana"/>
          <w:color w:val="000000"/>
          <w:sz w:val="20"/>
          <w:szCs w:val="20"/>
        </w:rPr>
        <w:tab/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372052</w:t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  <w:t>372053</w:t>
      </w:r>
      <w:r>
        <w:rPr>
          <w:rFonts w:ascii="Verdana" w:hAnsi="Verdana" w:cs="Verdana"/>
          <w:color w:val="000000"/>
          <w:sz w:val="20"/>
          <w:szCs w:val="20"/>
        </w:rPr>
        <w:tab/>
        <w:t xml:space="preserve">   372054</w:t>
      </w:r>
      <w:r>
        <w:rPr>
          <w:rFonts w:ascii="Verdana" w:hAnsi="Verdana" w:cs="Verdana"/>
          <w:color w:val="000000"/>
          <w:sz w:val="20"/>
          <w:szCs w:val="20"/>
        </w:rPr>
        <w:tab/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371054</w:t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  <w:t>371055</w:t>
      </w:r>
      <w:r>
        <w:rPr>
          <w:rFonts w:ascii="Verdana" w:hAnsi="Verdana" w:cs="Verdana"/>
          <w:color w:val="000000"/>
          <w:sz w:val="20"/>
          <w:szCs w:val="20"/>
        </w:rPr>
        <w:tab/>
        <w:t xml:space="preserve">   371056</w:t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>CARTRIDGE RIBBON MACHINES INTRODUCED HERE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370354</w:t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  <w:t>370355</w:t>
      </w:r>
      <w:r>
        <w:rPr>
          <w:rFonts w:ascii="Verdana" w:hAnsi="Verdana" w:cs="Verdana"/>
          <w:color w:val="000000"/>
          <w:sz w:val="20"/>
          <w:szCs w:val="20"/>
        </w:rPr>
        <w:tab/>
        <w:t xml:space="preserve">   370356</w:t>
      </w:r>
      <w:r>
        <w:rPr>
          <w:rFonts w:ascii="Verdana" w:hAnsi="Verdana" w:cs="Verdana"/>
          <w:color w:val="000000"/>
          <w:sz w:val="20"/>
          <w:szCs w:val="20"/>
        </w:rPr>
        <w:tab/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370000</w:t>
      </w:r>
      <w:r>
        <w:rPr>
          <w:rFonts w:ascii="Verdana" w:hAnsi="Verdana" w:cs="Verdana"/>
          <w:color w:val="000000"/>
          <w:sz w:val="20"/>
          <w:szCs w:val="20"/>
        </w:rPr>
        <w:tab/>
        <w:t xml:space="preserve">   </w:t>
      </w:r>
      <w:r>
        <w:rPr>
          <w:rFonts w:ascii="Verdana" w:hAnsi="Verdana" w:cs="Verdana"/>
          <w:color w:val="000000"/>
          <w:sz w:val="20"/>
          <w:szCs w:val="20"/>
        </w:rPr>
        <w:tab/>
        <w:t>369619</w:t>
      </w:r>
      <w:r>
        <w:rPr>
          <w:rFonts w:ascii="Verdana" w:hAnsi="Verdana" w:cs="Verdana"/>
          <w:color w:val="000000"/>
          <w:sz w:val="20"/>
          <w:szCs w:val="20"/>
        </w:rPr>
        <w:tab/>
        <w:t xml:space="preserve">   369620</w:t>
      </w:r>
      <w:r>
        <w:rPr>
          <w:rFonts w:ascii="Verdana" w:hAnsi="Verdana" w:cs="Verdana"/>
          <w:color w:val="000000"/>
          <w:sz w:val="20"/>
          <w:szCs w:val="20"/>
        </w:rPr>
        <w:tab/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369618</w:t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  <w:t>369123</w:t>
      </w:r>
      <w:r>
        <w:rPr>
          <w:rFonts w:ascii="Verdana" w:hAnsi="Verdana" w:cs="Verdana"/>
          <w:color w:val="000000"/>
          <w:sz w:val="20"/>
          <w:szCs w:val="20"/>
        </w:rPr>
        <w:tab/>
        <w:t xml:space="preserve">   369214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369122</w:t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  <w:t>368953</w:t>
      </w:r>
      <w:r>
        <w:rPr>
          <w:rFonts w:ascii="Verdana" w:hAnsi="Verdana" w:cs="Verdana"/>
          <w:color w:val="000000"/>
          <w:sz w:val="20"/>
          <w:szCs w:val="20"/>
        </w:rPr>
        <w:tab/>
        <w:t xml:space="preserve">   368954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368952</w:t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  <w:t>368184</w:t>
      </w:r>
      <w:r>
        <w:rPr>
          <w:rFonts w:ascii="Verdana" w:hAnsi="Verdana" w:cs="Verdana"/>
          <w:color w:val="000000"/>
          <w:sz w:val="20"/>
          <w:szCs w:val="20"/>
        </w:rPr>
        <w:tab/>
        <w:t xml:space="preserve">   368185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368183</w:t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  <w:t>367625</w:t>
      </w:r>
      <w:r>
        <w:rPr>
          <w:rFonts w:ascii="Verdana" w:hAnsi="Verdana" w:cs="Verdana"/>
          <w:color w:val="000000"/>
          <w:sz w:val="20"/>
          <w:szCs w:val="20"/>
        </w:rPr>
        <w:tab/>
        <w:t xml:space="preserve">   367626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367984</w:t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  <w:t>366749</w:t>
      </w:r>
      <w:r>
        <w:rPr>
          <w:rFonts w:ascii="Verdana" w:hAnsi="Verdana" w:cs="Verdana"/>
          <w:color w:val="000000"/>
          <w:sz w:val="20"/>
          <w:szCs w:val="20"/>
        </w:rPr>
        <w:tab/>
        <w:t xml:space="preserve">   366750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367774</w:t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  <w:t>366008</w:t>
      </w:r>
      <w:r>
        <w:rPr>
          <w:rFonts w:ascii="Verdana" w:hAnsi="Verdana" w:cs="Verdana"/>
          <w:color w:val="000000"/>
          <w:sz w:val="20"/>
          <w:szCs w:val="20"/>
        </w:rPr>
        <w:tab/>
        <w:t xml:space="preserve">   366009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367624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367142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366878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366748</w:t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366090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366007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366902---------------367117--------369613</w:t>
      </w:r>
      <w:r>
        <w:rPr>
          <w:rFonts w:ascii="Verdana" w:hAnsi="Verdana" w:cs="Verdana"/>
          <w:color w:val="000000"/>
          <w:sz w:val="20"/>
          <w:szCs w:val="20"/>
        </w:rPr>
        <w:tab/>
        <w:t xml:space="preserve">PCL2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RPQ code for Food Service of America and NJ Courts *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* Both customers have PCL2 and Standard printers running 371054 </w:t>
      </w:r>
      <w:proofErr w:type="gramStart"/>
      <w:r>
        <w:rPr>
          <w:rFonts w:ascii="Verdana" w:hAnsi="Verdana" w:cs="Verdana"/>
          <w:b/>
          <w:bCs/>
          <w:color w:val="000000"/>
          <w:sz w:val="20"/>
          <w:szCs w:val="20"/>
        </w:rPr>
        <w:t>microcode</w:t>
      </w:r>
      <w:proofErr w:type="gram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. Verify which op panel they 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b/>
          <w:bCs/>
          <w:color w:val="000000"/>
          <w:sz w:val="20"/>
          <w:szCs w:val="20"/>
        </w:rPr>
        <w:t>have</w:t>
      </w:r>
      <w:proofErr w:type="gram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before loading code at these sites!!! Refer to the 6500 RPQ Service Documentation to see differences.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369961  CT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/IPDS/IGP ADDITION OF INTELLIGENT MAIL (4 STATE) BARCODE FOR IPDS---NOT GA CODE---POINT RELEASE</w:t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  <w:t xml:space="preserve"> 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372052 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microcode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has this fix in it. Use 372052.exe whenever possible.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THESE ARE WORLD TRADE MICROCODE FILES AND ARE NOT FOUND ON USA PRINTERS!!!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  <w:t xml:space="preserve">        </w:t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369623 ---370362 </w:t>
      </w:r>
      <w:r>
        <w:rPr>
          <w:rFonts w:ascii="Verdana" w:hAnsi="Verdana" w:cs="Verdana"/>
          <w:color w:val="000000"/>
          <w:sz w:val="20"/>
          <w:szCs w:val="20"/>
        </w:rPr>
        <w:tab/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Hanzi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GB LP+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369624 ---370363   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Hanzi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BIG5 LP+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369626 ---370364    Hangul LP+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lastRenderedPageBreak/>
        <w:t>369628 ---370436    Thai PGL</w:t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  <w:t xml:space="preserve">      </w:t>
      </w:r>
      <w:r>
        <w:rPr>
          <w:rFonts w:ascii="Verdana" w:hAnsi="Verdana" w:cs="Verdana"/>
          <w:color w:val="000000"/>
          <w:sz w:val="20"/>
          <w:szCs w:val="20"/>
        </w:rPr>
        <w:tab/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369933  BTMU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SPECIAL BUILD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NOTE: ALL FILES ARE FULL FEATURES. THE SECURITY KEY WILL DETERMINE WHAT FEATURES ARE ENABLED ON THESE MACHINES.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         THIS WAS REFERRED TO AS COMBO CODE IN THE 6400 FAMILY MICROCODE FILES.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ab/>
        <w:t xml:space="preserve">THE 6500 WITH THE V5 CONTROLLER 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INSTALLED,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DOES NOT REQUIRE THE SPX KEY TO ACTIVATE THE ETHERNET ADAPTER.  </w:t>
      </w:r>
    </w:p>
    <w:p w:rsidR="00DA3669" w:rsidRDefault="00DA3669" w:rsidP="00DA366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F4441A" w:rsidRDefault="00F4441A"/>
    <w:sectPr w:rsidR="00F4441A" w:rsidSect="00865DD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3669"/>
    <w:rsid w:val="00DA3669"/>
    <w:rsid w:val="00F44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1703</Characters>
  <Application>Microsoft Office Word</Application>
  <DocSecurity>0</DocSecurity>
  <Lines>14</Lines>
  <Paragraphs>3</Paragraphs>
  <ScaleCrop>false</ScaleCrop>
  <Company>RICOH MALAYSIA SDN BHD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Khairil Ezwan</dc:creator>
  <cp:keywords/>
  <dc:description/>
  <cp:lastModifiedBy>Khairil Ezwan</cp:lastModifiedBy>
  <cp:revision>1</cp:revision>
  <dcterms:created xsi:type="dcterms:W3CDTF">2014-10-03T00:06:00Z</dcterms:created>
  <dcterms:modified xsi:type="dcterms:W3CDTF">2014-10-03T00:07:00Z</dcterms:modified>
</cp:coreProperties>
</file>